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29D974B6" w:rsidR="008B4556" w:rsidRPr="006376ED" w:rsidRDefault="002A4A3C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6310DFA1" w:rsidR="001A1A87" w:rsidRPr="006376ED" w:rsidRDefault="001A1A87" w:rsidP="001B0F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B0FC2">
              <w:rPr>
                <w:rFonts w:ascii="Candara" w:hAnsi="Candara"/>
                <w:iCs/>
                <w:color w:val="FF5050"/>
                <w:sz w:val="22"/>
                <w:szCs w:val="22"/>
              </w:rPr>
              <w:t>Fran Mažuranić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1B0FC2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Kod kuće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6BB1B" w14:textId="659A84B4" w:rsidR="00C55A70" w:rsidRPr="00C55A70" w:rsidRDefault="00D96934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A.6.1. Učenik govori i razgovara o pročitanim i poslušanim tekstovima.</w:t>
            </w:r>
          </w:p>
          <w:p w14:paraId="1514E06A" w14:textId="77777777" w:rsidR="00C55A70" w:rsidRPr="00C55A70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B.6.1. Učenik obrazlaže vlastite stavove u vezi s pročitanim tekstom.</w:t>
            </w:r>
          </w:p>
          <w:p w14:paraId="4554DA1D" w14:textId="280677B8" w:rsidR="002110F1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B.6.2. Učenik obrazlaže značenje književnoga teksta na </w:t>
            </w:r>
            <w:r w:rsidR="003A2A0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</w:p>
          <w:p w14:paraId="5CF201AC" w14:textId="634D532C" w:rsidR="00C55A70" w:rsidRPr="00C55A70" w:rsidRDefault="002110F1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književnosti.</w:t>
            </w:r>
          </w:p>
          <w:p w14:paraId="6933C4D9" w14:textId="4B37020B" w:rsidR="00D96934" w:rsidRPr="00C55A70" w:rsidRDefault="00C55A70" w:rsidP="00C55A70">
            <w:pPr>
              <w:pStyle w:val="Odlomakpopisa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7E2F7" w14:textId="65B33DD2" w:rsidR="00C55A70" w:rsidRPr="00C55A70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vlastite predodžbe o stvarnosti i uvjerenja na temelju čitateljskoga iskustva.</w:t>
            </w:r>
          </w:p>
          <w:p w14:paraId="28577C67" w14:textId="16B25078" w:rsidR="00C55A70" w:rsidRPr="00C55A70" w:rsidRDefault="001B0FC2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pojam crtice kao kraćega proznog djela, sažete fabule, usmjerene na jedan događaj koji najčešće govori o svakodnevnome životu.</w:t>
            </w:r>
          </w:p>
          <w:p w14:paraId="138B45C0" w14:textId="1E1599C6" w:rsidR="00C55A70" w:rsidRPr="00D96934" w:rsidRDefault="00F95BA8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primjere pripovijedanja u prvoj osobi.</w:t>
            </w:r>
          </w:p>
          <w:p w14:paraId="3BE13ADC" w14:textId="6D5CC686" w:rsidR="00061CE5" w:rsidRPr="00D96934" w:rsidRDefault="00C55A70" w:rsidP="00F95BA8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F95BA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pouku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6FBE9807" w14:textId="045FCB9B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14:paraId="7DDB45F1" w14:textId="60EB41E4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456564CA" w14:textId="77777777" w:rsidR="00F95BA8" w:rsidRDefault="002110F1" w:rsidP="00F95BA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</w:t>
            </w:r>
            <w:r w:rsidR="00F95B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oga rada na književnome tekstu, prepoznavati i izdvajati obilježja</w:t>
            </w:r>
          </w:p>
          <w:p w14:paraId="72A90808" w14:textId="6BB5C05F" w:rsidR="002110F1" w:rsidRPr="00942CDA" w:rsidRDefault="00F95BA8" w:rsidP="00F95BA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crtice i pripovijedanja u prvoj osobi</w:t>
            </w:r>
          </w:p>
          <w:p w14:paraId="7D6C0130" w14:textId="38BE62B8" w:rsidR="00F95BA8" w:rsidRDefault="002110F1" w:rsidP="006060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opisujući </w:t>
            </w:r>
            <w:r w:rsidR="00F95BA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svoje osjećaje prema zavičaju i </w:t>
            </w:r>
          </w:p>
          <w:p w14:paraId="0499851E" w14:textId="7ADE07E1" w:rsidR="00D96934" w:rsidRPr="00F95BA8" w:rsidRDefault="00F95BA8" w:rsidP="00F95BA8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uspomene na rano djetinjstvo.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32F8B15A" w:rsidR="00A776F0" w:rsidRPr="00F95BA8" w:rsidRDefault="00E061D3" w:rsidP="00F95BA8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F95BA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pojedinostima koje mjesto u kojemu žive čine posebnim: </w:t>
            </w:r>
            <w:r w:rsidR="00F95BA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 čemu je mjesto u kojemu živiš za tebe posebno? Čine li ga lijepim građevine, krajolik ili ljudi koji u njemu žive?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3A49F21B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3A2A0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61C43B8E" w:rsidR="00A776F0" w:rsidRPr="00F95BA8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473C555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6060D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teksta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1F79A0E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60D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376BDEF7" w:rsidR="00A776F0" w:rsidRPr="006060DA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 </w:t>
            </w:r>
            <w:r w:rsidR="00F95BA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što im se u crtici Frana Mažuranića više svidjelo: pripovjedačev susret s gradom njegova djetinjstva ili susret s odraslima i djecom.</w:t>
            </w:r>
          </w:p>
          <w:p w14:paraId="6B8F8624" w14:textId="6F270AEE" w:rsidR="00EA3E12" w:rsidRPr="006060DA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zumijevanje književnoga teksta: </w:t>
            </w:r>
            <w:r w:rsidR="00F95BA8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Kojim pojedinostima pripovjedač otkriva svoju ljubav prema rodnome gradu? Koje pojedinosti pobuđuju njegovo sjećanje na djetinjstvo? Koga se sjeća dok gleda razigranu djecu pred crkvom? Kojom rečenicom iznosi svoje razmišljanje o životu? Koje životno razdoblje smatra najljepšim i najbezbrižnijim?</w:t>
            </w:r>
          </w:p>
          <w:p w14:paraId="7C19F442" w14:textId="0D4E3F6A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je </w:t>
            </w:r>
            <w:r w:rsidR="00F95BA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djetinjstvo doba života koje mnogi smatraju najljepšim </w:t>
            </w:r>
            <w:r w:rsidR="00CE62D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najbezbrižnijim </w:t>
            </w:r>
            <w:r w:rsidR="00F95BA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kako se u tom razdoblju života stječu prva prijateljstva </w:t>
            </w:r>
            <w:r w:rsidR="00CE62D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spoznaje koje sa sobom nosimo cijeli život. Pozornost učenika usmjeravamo i na domoljubne motive, posebno </w:t>
            </w:r>
            <w:r w:rsidR="00CE62D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istaknute u uvodnim stihovima Ivana Mažuranića, te zaključujemo kako zavičaj i domovina zauzimaju posebno važno mjesto u životu svakoga čovjeka.</w:t>
            </w:r>
          </w:p>
          <w:p w14:paraId="0ABC7873" w14:textId="168A9F82" w:rsidR="003A1F68" w:rsidRPr="00CE62DF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</w:t>
            </w:r>
            <w:r w:rsidR="00CE62D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upoznajemo s pojmom crtice. Potičemo ih da izdvoje pojedinosti po kojima mogu zaključiti da je tekst Frana Mažuranića crtica (sažeta fabula, jedan događaj, lirski ugođaj, pripovjedač u prvoj osobi, pouka). Učenici izdvajaju iz crtice motive kojima je pjesnik predočio rodni grad, ljude koji u njemu žive i svoje djetinjstvo. Potičemo ih da objasne značaj pitanja </w:t>
            </w:r>
            <w:r w:rsidR="00CE62D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Zašto ne može ta idila vječno trajati? </w:t>
            </w:r>
            <w:r w:rsidR="00CE62D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 da pomoću odgovora na pitanje oblikuju pouku crtice.</w:t>
            </w:r>
          </w:p>
          <w:p w14:paraId="7B65799D" w14:textId="31E39723" w:rsidR="008F648F" w:rsidRPr="00FF5F00" w:rsidRDefault="008F648F" w:rsidP="00CE62DF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potičemo učenike da povežu svoje iskustvo i spoznaje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 književnim tekstom: </w:t>
            </w:r>
            <w:r w:rsidR="00CE62D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Kojim bi riječima ti izrazio/izrazila svoju ljubav prema mjestu u kojemu živiš? Kojih bi se pojedinosti i</w:t>
            </w:r>
            <w:r w:rsidR="003A2A0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z svojega djetinjstva </w:t>
            </w:r>
            <w:r w:rsidR="00CE62D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volio/voljela sjećati kao odrasteš?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3B7B313" w14:textId="2153539F" w:rsidR="00CE62DF" w:rsidRDefault="00CE62D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4BBBAC1" w14:textId="00F8363D" w:rsidR="003A2A04" w:rsidRDefault="003A2A04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D457782" w14:textId="77777777" w:rsidR="003A2A04" w:rsidRDefault="003A2A04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38A5D54" w14:textId="77777777" w:rsidR="00CE62DF" w:rsidRDefault="00CE62D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395D837E" w:rsidR="003A033F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19EB842" w14:textId="77777777" w:rsidR="007104B0" w:rsidRPr="006376ED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9E57982" w14:textId="77777777" w:rsidR="00CE62DF" w:rsidRDefault="00CE62DF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EB21819" w14:textId="09F48125" w:rsidR="003A2A04" w:rsidRDefault="003A2A04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0B1F25" w14:textId="77777777" w:rsidR="003A2A04" w:rsidRDefault="003A2A04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F9CFFA9" w14:textId="77777777" w:rsidR="00CE62DF" w:rsidRDefault="00CE62DF" w:rsidP="00FF5F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48BAA3" w14:textId="3DEB1BF9" w:rsidR="00FF5F00" w:rsidRPr="003A033F" w:rsidRDefault="00FF5F00" w:rsidP="00FF5F0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7C7CF63B" w14:textId="5B3C0C7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FF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698E3F" w14:textId="77777777" w:rsidR="00447500" w:rsidRDefault="00447500" w:rsidP="003B5F67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3A2A04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14670E9E" w:rsidR="002263F2" w:rsidRPr="006376ED" w:rsidRDefault="00447500" w:rsidP="003A2A0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Zaigrajte kviz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923A0" w:rsidRPr="005923A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5923A0"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 w:rsidR="003A2A0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provjerite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razumijevanje crtice</w:t>
            </w:r>
            <w:r w:rsidR="003A2A0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Frana Mažuranića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760F6F97" w:rsidR="00184C1B" w:rsidRPr="003A033F" w:rsidRDefault="00DC3C66" w:rsidP="004475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4750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zadatke, provjerava točnost</w:t>
            </w:r>
          </w:p>
        </w:tc>
      </w:tr>
      <w:tr w:rsidR="005923A0" w14:paraId="6FB49555" w14:textId="77777777" w:rsidTr="005923A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CF7AD" w14:textId="2E6F4A4F" w:rsidR="005923A0" w:rsidRPr="006376ED" w:rsidRDefault="005923A0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67DCA" w14:textId="671BD2F3" w:rsidR="005923A0" w:rsidRPr="005923A0" w:rsidRDefault="00447500" w:rsidP="003B5F6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Prisjeti se nekoliko zanimljivih pojedinosti i važnih osoba vezanih uz svoje odrastanje. Svaku odabranu pojedinost ili osobu opiši dvjema rečenicama u kojima</w:t>
            </w:r>
            <w:r w:rsidR="003A2A0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ćeš iznijeti svoje osjećaje 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razmišljanja o njima.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B44A70" w14:textId="568F63C5" w:rsidR="00DC3C66" w:rsidRDefault="00DC3C66" w:rsidP="003B5F6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E62DF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čitanje ulomka i snalaženje u tekstu</w:t>
            </w:r>
          </w:p>
          <w:p w14:paraId="55F36BC2" w14:textId="57E8A409" w:rsidR="00CE62DF" w:rsidRDefault="00CE62DF" w:rsidP="003B5F6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učeniku pomoć učenika u klupi tijekom rada u paru</w:t>
            </w:r>
          </w:p>
          <w:p w14:paraId="12E9DE90" w14:textId="2E0013D6" w:rsidR="00CE62DF" w:rsidRDefault="00CE62DF" w:rsidP="003B5F6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CE62D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uputiti učenika u digitalni udžbenik (www.e-sfera.hr) u rubriku </w:t>
            </w:r>
            <w:r w:rsidRPr="003A2A04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</w:p>
          <w:p w14:paraId="44D232BE" w14:textId="77777777" w:rsidR="00447500" w:rsidRDefault="00DC3C66" w:rsidP="00CE62D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</w:t>
            </w:r>
            <w:r w:rsidR="003A033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ripremiti kartice s obilježjima </w:t>
            </w:r>
            <w:r w:rsidR="00CE62DF">
              <w:rPr>
                <w:rFonts w:ascii="Candara" w:hAnsi="Candara" w:cstheme="minorHAnsi"/>
                <w:b w:val="0"/>
                <w:sz w:val="22"/>
                <w:szCs w:val="22"/>
              </w:rPr>
              <w:t>p</w:t>
            </w:r>
            <w:r w:rsidR="0044750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roznih tekstova iz kojih učenik treba izdvojiti </w:t>
            </w:r>
          </w:p>
          <w:p w14:paraId="71824382" w14:textId="4EF1779E" w:rsidR="002263F2" w:rsidRPr="006376ED" w:rsidRDefault="00447500" w:rsidP="00CE62D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 w:rsidR="00CE62DF">
              <w:rPr>
                <w:rFonts w:ascii="Candara" w:hAnsi="Candara" w:cstheme="minorHAnsi"/>
                <w:b w:val="0"/>
                <w:sz w:val="22"/>
                <w:szCs w:val="22"/>
              </w:rPr>
              <w:t>obilježja koja pripadaju crtici.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59759E88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3A2A04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418E26" w14:textId="4F6ABD8D" w:rsidR="00E937E9" w:rsidRDefault="00DC3C66" w:rsidP="00D0042D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D0042D">
              <w:rPr>
                <w:rFonts w:ascii="Candara" w:hAnsi="Candara" w:cs="Open Sans"/>
                <w:b w:val="0"/>
                <w:sz w:val="22"/>
                <w:szCs w:val="22"/>
              </w:rPr>
              <w:t>provjera</w:t>
            </w:r>
            <w:r w:rsidR="003A2A04">
              <w:rPr>
                <w:rFonts w:ascii="Candara" w:hAnsi="Candara" w:cs="Open Sans"/>
                <w:b w:val="0"/>
                <w:sz w:val="22"/>
                <w:szCs w:val="22"/>
              </w:rPr>
              <w:t>vanje</w:t>
            </w:r>
            <w:r w:rsidR="00D0042D">
              <w:rPr>
                <w:rFonts w:ascii="Candara" w:hAnsi="Candara" w:cs="Open Sans"/>
                <w:b w:val="0"/>
                <w:sz w:val="22"/>
                <w:szCs w:val="22"/>
              </w:rPr>
              <w:t xml:space="preserve"> razumijevanja pročitanoga</w:t>
            </w:r>
          </w:p>
          <w:p w14:paraId="4CDBE0FA" w14:textId="3D994DC7" w:rsidR="00D0042D" w:rsidRPr="006376ED" w:rsidRDefault="00D0042D" w:rsidP="00D0042D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sudjelovanje u interpretaciji crtice.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5679E49B" w14:textId="5A58EA3E" w:rsidR="005923A0" w:rsidRDefault="00D0042D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Fran Mažuranić</w:t>
            </w:r>
            <w:r w:rsidR="005923A0"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Kod kuće</w:t>
            </w:r>
          </w:p>
          <w:p w14:paraId="457C86C6" w14:textId="77777777" w:rsidR="005923A0" w:rsidRPr="005923A0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4400CD" w14:textId="4D76040F" w:rsidR="005923A0" w:rsidRDefault="00D0042D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Crtica</w:t>
            </w:r>
            <w:r w:rsidR="005923A0"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="005923A0"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kraće prozno djelo koje najčešće govori o svakodnevnome životu.</w:t>
            </w:r>
          </w:p>
          <w:p w14:paraId="438699BA" w14:textId="77777777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78078B9" w14:textId="7DE33AA7" w:rsidR="00D0042D" w:rsidRDefault="00D0042D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Obilježja crtice:</w:t>
            </w:r>
          </w:p>
          <w:p w14:paraId="114E253D" w14:textId="7BF73CA4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sažeta fabula, usmjerena na jedan događaj</w:t>
            </w:r>
          </w:p>
          <w:p w14:paraId="64E3524F" w14:textId="56DE658D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manji broj likova</w:t>
            </w:r>
          </w:p>
          <w:p w14:paraId="2CEAA35F" w14:textId="6E339F5F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pripovijedanje u prvoj osobi</w:t>
            </w:r>
          </w:p>
          <w:p w14:paraId="06BBA216" w14:textId="43272A23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lirski ugođaj</w:t>
            </w:r>
          </w:p>
          <w:p w14:paraId="50886425" w14:textId="15EDA2F5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pouka</w:t>
            </w:r>
          </w:p>
          <w:p w14:paraId="3BE4766E" w14:textId="77777777" w:rsidR="00D0042D" w:rsidRDefault="00D0042D" w:rsidP="00D0042D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D2F945F" w14:textId="77777777" w:rsidR="005923A0" w:rsidRPr="005923A0" w:rsidRDefault="005923A0" w:rsidP="005923A0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4DF80ED" w14:textId="5633A733" w:rsidR="005923A0" w:rsidRPr="005923A0" w:rsidRDefault="00D0042D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0042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Tema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pripovjedačev povratak u rodni kraj i uspomene na djetinjstvo.</w:t>
            </w:r>
          </w:p>
          <w:p w14:paraId="0C7812CD" w14:textId="77777777" w:rsidR="005923A0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817FA3E" w14:textId="77777777" w:rsidR="003A033F" w:rsidRPr="00D0042D" w:rsidRDefault="00D0042D" w:rsidP="00D0042D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Pouka</w:t>
            </w:r>
            <w:r w:rsidR="005923A0" w:rsidRPr="00D0042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Djetinjstvo je mnogima najljepše životno razdoblje, ali ono, nažalost, brzo prolazi.</w:t>
            </w:r>
          </w:p>
          <w:p w14:paraId="7D5C7DA9" w14:textId="7FA8A73E" w:rsidR="00D0042D" w:rsidRPr="00D0042D" w:rsidRDefault="00D0042D" w:rsidP="00D0042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AB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6B56BE33" w:rsidR="00E937E9" w:rsidRPr="006376ED" w:rsidRDefault="00E937E9" w:rsidP="00AB510F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AB510F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470E6255" w:rsidR="00DC3C66" w:rsidRPr="00AB510F" w:rsidRDefault="00552F9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Stranica Turističke zajednice Novog Vinodolskog </w:t>
            </w:r>
            <w:bookmarkStart w:id="0" w:name="_GoBack"/>
            <w:r w:rsidR="008D4497" w:rsidRPr="003A2A04">
              <w:rPr>
                <w:sz w:val="22"/>
                <w:szCs w:val="22"/>
              </w:rPr>
              <w:fldChar w:fldCharType="begin"/>
            </w:r>
            <w:r w:rsidR="008D4497" w:rsidRPr="003A2A04">
              <w:rPr>
                <w:sz w:val="22"/>
                <w:szCs w:val="22"/>
              </w:rPr>
              <w:instrText xml:space="preserve"> HYPERLINK "http://www.tz-novi-vinodolski.hr/" </w:instrText>
            </w:r>
            <w:r w:rsidR="008D4497" w:rsidRPr="003A2A04">
              <w:rPr>
                <w:sz w:val="22"/>
                <w:szCs w:val="22"/>
              </w:rPr>
              <w:fldChar w:fldCharType="separate"/>
            </w:r>
            <w:r w:rsidRPr="003A2A04">
              <w:rPr>
                <w:b w:val="0"/>
                <w:bCs w:val="0"/>
                <w:color w:val="0000FF"/>
                <w:sz w:val="22"/>
                <w:szCs w:val="22"/>
                <w:u w:val="single"/>
              </w:rPr>
              <w:t>http://www.tz-novi-vinodolski.hr/</w:t>
            </w:r>
            <w:r w:rsidR="008D4497" w:rsidRPr="003A2A04"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39DAAD3A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29B16" w14:textId="77777777" w:rsidR="00AB510F" w:rsidRPr="00AB510F" w:rsidRDefault="00AB510F" w:rsidP="00AB510F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19047775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5B677C86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A.3.2. Upravlja emocijama i ponašanjem: procjenjuje kada, kako i s kime može razgovarati o svome emocionalnom stanju.</w:t>
            </w:r>
          </w:p>
          <w:p w14:paraId="3F1D3BD7" w14:textId="2C210349" w:rsidR="003C4933" w:rsidRPr="006376ED" w:rsidRDefault="00AB510F" w:rsidP="00AB510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144D68D7" w:rsidR="001464C0" w:rsidRDefault="00D0042D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 1.</w:t>
      </w:r>
    </w:p>
    <w:p w14:paraId="78BBAAE3" w14:textId="4F7B8D0E" w:rsidR="00D0042D" w:rsidRDefault="00D0042D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Obitelj Mažuranić dala je mnoge istaknute </w:t>
      </w:r>
      <w:r w:rsidR="008F25AE">
        <w:rPr>
          <w:rFonts w:ascii="Candara" w:hAnsi="Candara"/>
          <w:sz w:val="22"/>
          <w:szCs w:val="22"/>
        </w:rPr>
        <w:t>književnike i političare. Među najpoznatijima su Ivana Brlić-Mažuranić, Ivan Mažuranić, Matija Mažuranić i Fran Mažuranić. Najzanimljivije podatke o slavnim Mažuranićima zabilježi u bilježnicu.</w:t>
      </w:r>
    </w:p>
    <w:p w14:paraId="51DF3F2E" w14:textId="7C87B388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</w:p>
    <w:p w14:paraId="7CFF50DA" w14:textId="07D0A5A1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2.</w:t>
      </w:r>
    </w:p>
    <w:p w14:paraId="6A6ECB1B" w14:textId="3A6723B9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Obitelj Mažuranić jedna je od značajnih obitelji u hrvatskoj prošlosti. Njezino rodoslovno stablo bogato je značajnim pojedincima koji su ostavili traga u hrvatskoj književnosti. Istraži tko su najznačajniji predstavnici obitelji Mažuranić.</w:t>
      </w:r>
    </w:p>
    <w:p w14:paraId="21D245DA" w14:textId="1ACE8747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</w:p>
    <w:p w14:paraId="0028626C" w14:textId="0880B0E9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Prilog 3. </w:t>
      </w:r>
    </w:p>
    <w:p w14:paraId="4C0F93D0" w14:textId="574A5B89" w:rsidR="008F25AE" w:rsidRDefault="008F25AE" w:rsidP="0076007A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Izradi rodoslovno stablo svoje obitelji. Zamoli starije članove obitelji da ti u tome pomognu.</w:t>
      </w:r>
    </w:p>
    <w:p w14:paraId="3A0D4C49" w14:textId="2B346683" w:rsidR="00D0042D" w:rsidRDefault="00D0042D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D0042D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D2DE" w14:textId="77777777" w:rsidR="008D4497" w:rsidRDefault="008D4497" w:rsidP="00EA1CD5">
      <w:r>
        <w:separator/>
      </w:r>
    </w:p>
  </w:endnote>
  <w:endnote w:type="continuationSeparator" w:id="0">
    <w:p w14:paraId="59908184" w14:textId="77777777" w:rsidR="008D4497" w:rsidRDefault="008D449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45DA" w14:textId="77777777" w:rsidR="008D4497" w:rsidRDefault="008D4497" w:rsidP="00EA1CD5">
      <w:r>
        <w:separator/>
      </w:r>
    </w:p>
  </w:footnote>
  <w:footnote w:type="continuationSeparator" w:id="0">
    <w:p w14:paraId="4FE24FAF" w14:textId="77777777" w:rsidR="008D4497" w:rsidRDefault="008D4497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0310E"/>
    <w:multiLevelType w:val="hybridMultilevel"/>
    <w:tmpl w:val="2AD2484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657B"/>
    <w:multiLevelType w:val="hybridMultilevel"/>
    <w:tmpl w:val="9A66AA18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16AC8"/>
    <w:multiLevelType w:val="hybridMultilevel"/>
    <w:tmpl w:val="455C35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03C3F"/>
    <w:multiLevelType w:val="hybridMultilevel"/>
    <w:tmpl w:val="D5F47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1CE5"/>
    <w:rsid w:val="000B464C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0FC2"/>
    <w:rsid w:val="001B525B"/>
    <w:rsid w:val="001C1C3E"/>
    <w:rsid w:val="001E1F25"/>
    <w:rsid w:val="002110F1"/>
    <w:rsid w:val="00214CDC"/>
    <w:rsid w:val="002263F2"/>
    <w:rsid w:val="00242EDB"/>
    <w:rsid w:val="002912B5"/>
    <w:rsid w:val="002A4A3C"/>
    <w:rsid w:val="002A4AA2"/>
    <w:rsid w:val="002B5916"/>
    <w:rsid w:val="002E4A73"/>
    <w:rsid w:val="003247E4"/>
    <w:rsid w:val="0037250C"/>
    <w:rsid w:val="00390358"/>
    <w:rsid w:val="00391F9D"/>
    <w:rsid w:val="003A033F"/>
    <w:rsid w:val="003A1F68"/>
    <w:rsid w:val="003A2A04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47500"/>
    <w:rsid w:val="00474616"/>
    <w:rsid w:val="00481245"/>
    <w:rsid w:val="00484966"/>
    <w:rsid w:val="00487538"/>
    <w:rsid w:val="004A7DC2"/>
    <w:rsid w:val="005121F9"/>
    <w:rsid w:val="00513977"/>
    <w:rsid w:val="00524738"/>
    <w:rsid w:val="00552F9F"/>
    <w:rsid w:val="0056051E"/>
    <w:rsid w:val="00564850"/>
    <w:rsid w:val="00573711"/>
    <w:rsid w:val="005923A0"/>
    <w:rsid w:val="005B77F1"/>
    <w:rsid w:val="005F23CD"/>
    <w:rsid w:val="005F6F42"/>
    <w:rsid w:val="005F7F7C"/>
    <w:rsid w:val="006060DA"/>
    <w:rsid w:val="00622CAE"/>
    <w:rsid w:val="006376ED"/>
    <w:rsid w:val="006758DD"/>
    <w:rsid w:val="00690479"/>
    <w:rsid w:val="00694AE6"/>
    <w:rsid w:val="006A29F4"/>
    <w:rsid w:val="006E50B6"/>
    <w:rsid w:val="006F353E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D42C0"/>
    <w:rsid w:val="007E780C"/>
    <w:rsid w:val="00800ADA"/>
    <w:rsid w:val="008430C7"/>
    <w:rsid w:val="00843916"/>
    <w:rsid w:val="008561F4"/>
    <w:rsid w:val="00892154"/>
    <w:rsid w:val="00892BA6"/>
    <w:rsid w:val="008949D4"/>
    <w:rsid w:val="008B4556"/>
    <w:rsid w:val="008C6657"/>
    <w:rsid w:val="008D4497"/>
    <w:rsid w:val="008D7614"/>
    <w:rsid w:val="008E15D1"/>
    <w:rsid w:val="008F25AE"/>
    <w:rsid w:val="008F648F"/>
    <w:rsid w:val="00903FD9"/>
    <w:rsid w:val="00945987"/>
    <w:rsid w:val="009779C8"/>
    <w:rsid w:val="00995B0A"/>
    <w:rsid w:val="009A5E40"/>
    <w:rsid w:val="009B7C5B"/>
    <w:rsid w:val="009D7E6B"/>
    <w:rsid w:val="009E7628"/>
    <w:rsid w:val="009F4424"/>
    <w:rsid w:val="00A776F0"/>
    <w:rsid w:val="00A82375"/>
    <w:rsid w:val="00AB510F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E5399"/>
    <w:rsid w:val="00C4038F"/>
    <w:rsid w:val="00C40D41"/>
    <w:rsid w:val="00C42C4F"/>
    <w:rsid w:val="00C55A70"/>
    <w:rsid w:val="00CA630C"/>
    <w:rsid w:val="00CE616E"/>
    <w:rsid w:val="00CE62DF"/>
    <w:rsid w:val="00D0042D"/>
    <w:rsid w:val="00D1651B"/>
    <w:rsid w:val="00D32541"/>
    <w:rsid w:val="00D872A7"/>
    <w:rsid w:val="00D96934"/>
    <w:rsid w:val="00DC3C66"/>
    <w:rsid w:val="00E03C9E"/>
    <w:rsid w:val="00E061D3"/>
    <w:rsid w:val="00E17685"/>
    <w:rsid w:val="00E406C1"/>
    <w:rsid w:val="00E84F24"/>
    <w:rsid w:val="00E937E9"/>
    <w:rsid w:val="00EA1CD5"/>
    <w:rsid w:val="00EA3E12"/>
    <w:rsid w:val="00EC6FE0"/>
    <w:rsid w:val="00F018F0"/>
    <w:rsid w:val="00F07933"/>
    <w:rsid w:val="00F67C9C"/>
    <w:rsid w:val="00F758F1"/>
    <w:rsid w:val="00F95BA8"/>
    <w:rsid w:val="00F965A7"/>
    <w:rsid w:val="00FA5D18"/>
    <w:rsid w:val="00FF5B6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835A-E178-4F75-B240-F9BDE081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17</cp:revision>
  <dcterms:created xsi:type="dcterms:W3CDTF">2019-06-30T13:00:00Z</dcterms:created>
  <dcterms:modified xsi:type="dcterms:W3CDTF">2019-08-11T19:18:00Z</dcterms:modified>
</cp:coreProperties>
</file>